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spacing w:line="680" w:lineRule="exact"/>
        <w:ind w:left="-315" w:leftChars="-150" w:right="-315" w:rightChars="-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热带作物生物育种全国重点实验室</w:t>
      </w:r>
    </w:p>
    <w:p>
      <w:pPr>
        <w:snapToGrid w:val="0"/>
        <w:spacing w:line="680" w:lineRule="exact"/>
        <w:ind w:left="-315" w:leftChars="-150" w:right="-315" w:rightChars="-15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开放课题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项目</w:t>
      </w:r>
    </w:p>
    <w:p>
      <w:pPr>
        <w:snapToGrid w:val="0"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napToGrid w:val="0"/>
        <w:jc w:val="center"/>
        <w:rPr>
          <w:rFonts w:ascii="Calibri" w:hAnsi="Calibri" w:eastAsia="楷体" w:cs="黑体"/>
          <w:sz w:val="32"/>
          <w:szCs w:val="32"/>
        </w:rPr>
      </w:pPr>
      <w:r>
        <w:rPr>
          <w:rFonts w:ascii="Calibri" w:hAnsi="Calibri" w:eastAsia="方正小标宋简体" w:cs="黑体"/>
          <w:bCs/>
          <w:sz w:val="72"/>
          <w:szCs w:val="72"/>
        </w:rPr>
        <w:t>申请书</w:t>
      </w:r>
    </w:p>
    <w:tbl>
      <w:tblPr>
        <w:tblStyle w:val="2"/>
        <w:tblpPr w:leftFromText="180" w:rightFromText="180" w:vertAnchor="text" w:horzAnchor="page" w:tblpX="2054" w:tblpY="582"/>
        <w:tblOverlap w:val="never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2"/>
        <w:gridCol w:w="6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ascii="Calibri" w:hAnsi="Calibri" w:eastAsia="仿宋_GB2312" w:cs="黑体"/>
                <w:sz w:val="32"/>
                <w:szCs w:val="32"/>
              </w:rPr>
              <w:t>项目名称：</w:t>
            </w:r>
          </w:p>
        </w:tc>
        <w:tc>
          <w:tcPr>
            <w:tcW w:w="6283" w:type="dxa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sz w:val="32"/>
                <w:szCs w:val="32"/>
                <w:lang w:val="en-US" w:eastAsia="zh-CN"/>
              </w:rPr>
              <w:t>项目申请</w:t>
            </w:r>
            <w:r>
              <w:rPr>
                <w:rFonts w:hint="eastAsia" w:ascii="Calibri" w:hAnsi="Calibri" w:eastAsia="仿宋_GB2312" w:cs="黑体"/>
                <w:sz w:val="32"/>
                <w:szCs w:val="32"/>
              </w:rPr>
              <w:t>人：</w:t>
            </w:r>
          </w:p>
        </w:tc>
        <w:tc>
          <w:tcPr>
            <w:tcW w:w="6283" w:type="dxa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sz w:val="32"/>
                <w:szCs w:val="32"/>
                <w:lang w:val="en-US" w:eastAsia="zh-CN"/>
              </w:rPr>
              <w:t>合作申请</w:t>
            </w:r>
            <w:r>
              <w:rPr>
                <w:rFonts w:hint="eastAsia" w:ascii="Calibri" w:hAnsi="Calibri" w:eastAsia="仿宋_GB2312" w:cs="黑体"/>
                <w:sz w:val="32"/>
                <w:szCs w:val="32"/>
              </w:rPr>
              <w:t>人：</w:t>
            </w:r>
          </w:p>
        </w:tc>
        <w:tc>
          <w:tcPr>
            <w:tcW w:w="6283" w:type="dxa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sz w:val="32"/>
                <w:szCs w:val="32"/>
              </w:rPr>
              <w:t>所属单位：</w:t>
            </w:r>
          </w:p>
        </w:tc>
        <w:tc>
          <w:tcPr>
            <w:tcW w:w="6283" w:type="dxa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rPr>
                <w:rFonts w:ascii="宋体" w:hAnsi="宋体" w:eastAsia="宋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sz w:val="32"/>
                <w:szCs w:val="32"/>
              </w:rPr>
              <w:t>联系电话：</w:t>
            </w:r>
          </w:p>
        </w:tc>
        <w:tc>
          <w:tcPr>
            <w:tcW w:w="6283" w:type="dxa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hint="eastAsia" w:ascii="Calibri" w:hAnsi="Calibri" w:eastAsia="仿宋_GB2312" w:cs="黑体"/>
                <w:sz w:val="32"/>
                <w:szCs w:val="32"/>
              </w:rPr>
              <w:t>邮</w:t>
            </w:r>
            <w:r>
              <w:rPr>
                <w:rFonts w:ascii="Calibri" w:hAnsi="Calibri" w:eastAsia="仿宋_GB2312" w:cs="黑体"/>
                <w:sz w:val="32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黑体"/>
                <w:sz w:val="32"/>
                <w:szCs w:val="32"/>
              </w:rPr>
              <w:t>箱</w:t>
            </w:r>
            <w:r>
              <w:rPr>
                <w:rFonts w:ascii="Calibri" w:hAnsi="Calibri" w:eastAsia="仿宋_GB2312" w:cs="黑体"/>
                <w:sz w:val="32"/>
                <w:szCs w:val="32"/>
              </w:rPr>
              <w:t>：</w:t>
            </w:r>
          </w:p>
        </w:tc>
        <w:tc>
          <w:tcPr>
            <w:tcW w:w="6283" w:type="dxa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  <w:r>
              <w:rPr>
                <w:rFonts w:ascii="Calibri" w:hAnsi="Calibri" w:eastAsia="仿宋_GB2312" w:cs="黑体"/>
                <w:sz w:val="32"/>
                <w:szCs w:val="32"/>
              </w:rPr>
              <w:t>起止年限：</w:t>
            </w:r>
          </w:p>
        </w:tc>
        <w:tc>
          <w:tcPr>
            <w:tcW w:w="6283" w:type="dxa"/>
          </w:tcPr>
          <w:p>
            <w:pPr>
              <w:snapToGrid w:val="0"/>
              <w:spacing w:line="700" w:lineRule="exact"/>
              <w:ind w:firstLine="566" w:firstLineChars="177"/>
              <w:rPr>
                <w:rFonts w:hint="default" w:ascii="Calibri" w:hAnsi="Calibri" w:eastAsia="仿宋_GB2312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2" w:type="dxa"/>
            <w:vAlign w:val="center"/>
          </w:tcPr>
          <w:p>
            <w:pPr>
              <w:tabs>
                <w:tab w:val="left" w:pos="540"/>
                <w:tab w:val="left" w:pos="1080"/>
                <w:tab w:val="left" w:pos="8460"/>
              </w:tabs>
              <w:snapToGrid w:val="0"/>
              <w:spacing w:line="700" w:lineRule="exact"/>
              <w:jc w:val="distribute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  <w:tc>
          <w:tcPr>
            <w:tcW w:w="6283" w:type="dxa"/>
          </w:tcPr>
          <w:p>
            <w:pPr>
              <w:snapToGrid w:val="0"/>
              <w:spacing w:line="700" w:lineRule="exact"/>
              <w:ind w:firstLine="566" w:firstLineChars="177"/>
              <w:rPr>
                <w:rFonts w:ascii="Calibri" w:hAnsi="Calibri" w:eastAsia="仿宋_GB2312" w:cs="黑体"/>
                <w:sz w:val="32"/>
                <w:szCs w:val="32"/>
              </w:rPr>
            </w:pPr>
          </w:p>
        </w:tc>
      </w:tr>
    </w:tbl>
    <w:p>
      <w:pPr>
        <w:tabs>
          <w:tab w:val="left" w:pos="540"/>
          <w:tab w:val="left" w:pos="1080"/>
          <w:tab w:val="left" w:pos="8460"/>
        </w:tabs>
        <w:snapToGrid w:val="0"/>
        <w:spacing w:line="900" w:lineRule="exact"/>
        <w:rPr>
          <w:rFonts w:ascii="Calibri" w:hAnsi="Calibri" w:eastAsia="仿宋_GB2312" w:cs="黑体"/>
          <w:b/>
          <w:sz w:val="32"/>
          <w:szCs w:val="32"/>
        </w:rPr>
      </w:pPr>
    </w:p>
    <w:p>
      <w:pPr>
        <w:tabs>
          <w:tab w:val="left" w:pos="540"/>
          <w:tab w:val="left" w:pos="1080"/>
          <w:tab w:val="left" w:pos="8460"/>
        </w:tabs>
        <w:snapToGrid w:val="0"/>
        <w:spacing w:line="900" w:lineRule="exact"/>
        <w:rPr>
          <w:rFonts w:ascii="Calibri" w:hAnsi="Calibri" w:eastAsia="仿宋_GB2312" w:cs="黑体"/>
          <w:b/>
          <w:sz w:val="32"/>
          <w:szCs w:val="32"/>
        </w:rPr>
      </w:pPr>
    </w:p>
    <w:p>
      <w:pPr>
        <w:spacing w:line="360" w:lineRule="auto"/>
        <w:jc w:val="center"/>
        <w:rPr>
          <w:rFonts w:ascii="Calibri" w:hAnsi="Calibri" w:eastAsia="楷体" w:cs="黑体"/>
          <w:sz w:val="36"/>
          <w:szCs w:val="36"/>
        </w:rPr>
      </w:pPr>
      <w:r>
        <w:rPr>
          <w:rFonts w:hint="eastAsia" w:ascii="Calibri" w:hAnsi="Calibri" w:eastAsia="楷体" w:cs="黑体"/>
          <w:sz w:val="36"/>
          <w:szCs w:val="36"/>
        </w:rPr>
        <w:t>热带作物生物育种全国重点实验室</w:t>
      </w:r>
    </w:p>
    <w:p>
      <w:pPr>
        <w:spacing w:line="360" w:lineRule="auto"/>
        <w:jc w:val="center"/>
        <w:rPr>
          <w:rFonts w:ascii="Calibri" w:hAnsi="Calibri" w:eastAsia="楷体" w:cs="黑体"/>
          <w:sz w:val="36"/>
          <w:szCs w:val="36"/>
        </w:rPr>
      </w:pPr>
      <w:r>
        <w:rPr>
          <w:rFonts w:ascii="Calibri" w:hAnsi="Calibri" w:eastAsia="楷体" w:cs="黑体"/>
          <w:sz w:val="36"/>
          <w:szCs w:val="36"/>
        </w:rPr>
        <w:t>二〇</w:t>
      </w:r>
      <w:r>
        <w:rPr>
          <w:rFonts w:hint="eastAsia" w:ascii="Calibri" w:hAnsi="Calibri" w:eastAsia="楷体" w:cs="黑体"/>
          <w:sz w:val="36"/>
          <w:szCs w:val="36"/>
        </w:rPr>
        <w:t>二三</w:t>
      </w:r>
      <w:r>
        <w:rPr>
          <w:rFonts w:ascii="Calibri" w:hAnsi="Calibri" w:eastAsia="楷体" w:cs="黑体"/>
          <w:sz w:val="36"/>
          <w:szCs w:val="36"/>
        </w:rPr>
        <w:t>年制</w:t>
      </w:r>
    </w:p>
    <w:p>
      <w:pPr>
        <w:pageBreakBefore/>
        <w:spacing w:before="240" w:beforeLines="100" w:after="240" w:afterLines="100"/>
        <w:jc w:val="center"/>
        <w:rPr>
          <w:rFonts w:ascii="Times New Roman" w:hAnsi="Times New Roman" w:eastAsia="黑体" w:cs="Times New Roman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18" w:right="1588" w:bottom="1418" w:left="1588" w:header="851" w:footer="992" w:gutter="0"/>
          <w:cols w:space="720" w:num="1"/>
          <w:docGrid w:linePitch="312" w:charSpace="0"/>
        </w:sectPr>
      </w:pPr>
    </w:p>
    <w:p>
      <w:pPr>
        <w:pageBreakBefore/>
        <w:spacing w:before="240" w:beforeLines="100" w:after="240" w:afterLines="10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填写说明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bCs/>
          <w:sz w:val="28"/>
          <w:szCs w:val="28"/>
        </w:rPr>
        <w:t>一、</w:t>
      </w:r>
      <w:r>
        <w:rPr>
          <w:rFonts w:ascii="Times New Roman" w:hAnsi="Times New Roman" w:eastAsia="仿宋_GB2312" w:cs="Times New Roman"/>
          <w:sz w:val="28"/>
          <w:szCs w:val="28"/>
        </w:rPr>
        <w:t>正文内容用仿宋GB2312四号字体填写（数字及英文使用Times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New Roman四号字体）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，行间距25磅</w:t>
      </w:r>
      <w:r>
        <w:rPr>
          <w:rFonts w:ascii="Times New Roman" w:hAnsi="Times New Roman" w:eastAsia="仿宋_GB2312" w:cs="Times New Roman"/>
          <w:sz w:val="28"/>
          <w:szCs w:val="28"/>
        </w:rPr>
        <w:t>，A4纸双面打印，左侧装订成册。各栏空间不够时，请自行加页。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二</w:t>
      </w:r>
      <w:r>
        <w:rPr>
          <w:rFonts w:ascii="Times New Roman" w:hAnsi="Times New Roman" w:eastAsia="仿宋_GB2312" w:cs="Times New Roman"/>
          <w:sz w:val="28"/>
          <w:szCs w:val="28"/>
        </w:rPr>
        <w:t>、单位名称填写全称。</w:t>
      </w: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三、各栏目不够时可自行加行。</w:t>
      </w:r>
    </w:p>
    <w:p>
      <w:pPr>
        <w:tabs>
          <w:tab w:val="left" w:pos="900"/>
        </w:tabs>
        <w:spacing w:line="360" w:lineRule="auto"/>
        <w:ind w:right="145" w:firstLine="504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900"/>
        </w:tabs>
        <w:spacing w:line="360" w:lineRule="auto"/>
        <w:ind w:right="145" w:firstLine="504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900"/>
        </w:tabs>
        <w:spacing w:line="360" w:lineRule="auto"/>
        <w:ind w:right="145" w:firstLine="504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18" w:right="1588" w:bottom="1418" w:left="1588" w:header="851" w:footer="992" w:gutter="0"/>
          <w:cols w:space="720" w:num="1"/>
          <w:docGrid w:linePitch="312" w:charSpace="0"/>
        </w:sectPr>
      </w:pPr>
    </w:p>
    <w:p>
      <w:pPr>
        <w:widowControl w:val="0"/>
        <w:spacing w:before="200" w:line="271" w:lineRule="auto"/>
        <w:jc w:val="center"/>
        <w:outlineLvl w:val="1"/>
        <w:rPr>
          <w:rFonts w:ascii="Times New Roman" w:hAnsi="Times New Roman" w:eastAsia="黑体" w:cs="黑体"/>
          <w:b/>
          <w:smallCaps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smallCaps/>
          <w:kern w:val="0"/>
          <w:sz w:val="30"/>
          <w:szCs w:val="30"/>
          <w:lang w:val="en-US" w:eastAsia="zh-CN" w:bidi="ar-SA"/>
        </w:rPr>
        <w:t>项目基本信息表</w:t>
      </w:r>
    </w:p>
    <w:tbl>
      <w:tblPr>
        <w:tblStyle w:val="2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661"/>
        <w:gridCol w:w="307"/>
        <w:gridCol w:w="823"/>
        <w:gridCol w:w="2410"/>
        <w:gridCol w:w="1843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项目名称</w:t>
            </w:r>
          </w:p>
        </w:tc>
        <w:tc>
          <w:tcPr>
            <w:tcW w:w="7467" w:type="dxa"/>
            <w:gridSpan w:val="4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left="216" w:leftChars="103" w:right="26"/>
              <w:rPr>
                <w:rFonts w:ascii="宋体" w:hAnsi="宋体" w:eastAsia="宋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3"/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所属作物</w:t>
            </w:r>
          </w:p>
        </w:tc>
        <w:tc>
          <w:tcPr>
            <w:tcW w:w="7467" w:type="dxa"/>
            <w:gridSpan w:val="4"/>
            <w:shd w:val="clear" w:color="auto" w:fill="FFFFFF"/>
            <w:vAlign w:val="center"/>
          </w:tcPr>
          <w:p>
            <w:pPr>
              <w:snapToGrid w:val="0"/>
              <w:spacing w:before="20"/>
              <w:ind w:left="216" w:leftChars="103" w:right="26"/>
              <w:rPr>
                <w:rFonts w:ascii="宋体" w:hAnsi="宋体" w:eastAsia="宋体" w:cs="黑体"/>
                <w:sz w:val="18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 xml:space="preserve">□橡胶树  </w:t>
            </w:r>
            <w:r>
              <w:rPr>
                <w:rFonts w:hint="eastAsia" w:ascii="宋体" w:hAnsi="宋体" w:eastAsia="宋体" w:cs="黑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黑体"/>
                <w:szCs w:val="21"/>
              </w:rPr>
              <w:t xml:space="preserve">油棕  </w:t>
            </w:r>
            <w:r>
              <w:rPr>
                <w:rFonts w:hint="eastAsia" w:ascii="宋体" w:hAnsi="宋体" w:eastAsia="宋体" w:cs="黑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黑体"/>
                <w:szCs w:val="21"/>
              </w:rPr>
              <w:t>甘蔗</w:t>
            </w:r>
            <w:r>
              <w:rPr>
                <w:rFonts w:ascii="宋体" w:hAnsi="宋体" w:eastAsia="宋体" w:cs="黑体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黑体"/>
                <w:szCs w:val="21"/>
              </w:rPr>
              <w:t>香（大）蕉</w:t>
            </w:r>
            <w:r>
              <w:rPr>
                <w:rFonts w:ascii="宋体" w:hAnsi="宋体" w:eastAsia="宋体" w:cs="黑体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t xml:space="preserve"> </w:t>
            </w:r>
            <w:r>
              <w:rPr>
                <w:rFonts w:hint="eastAsia" w:ascii="宋体" w:hAnsi="宋体" w:eastAsia="宋体" w:cs="黑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黑体"/>
                <w:szCs w:val="21"/>
              </w:rPr>
              <w:t>木薯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申请经费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left="216" w:leftChars="103" w:right="26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总预算</w:t>
            </w:r>
            <w:r>
              <w:rPr>
                <w:rFonts w:hint="eastAsia" w:ascii="宋体" w:hAnsi="宋体" w:eastAsia="宋体" w:cs="黑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黑体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黑体"/>
                <w:szCs w:val="21"/>
              </w:rPr>
            </w:pPr>
            <w:r>
              <w:rPr>
                <w:rFonts w:hint="eastAsia" w:ascii="宋体" w:hAnsi="宋体" w:eastAsia="宋体" w:cs="黑体"/>
                <w:szCs w:val="21"/>
              </w:rPr>
              <w:t>执行期限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20"/>
              <w:ind w:right="26" w:firstLine="105" w:firstLineChars="50"/>
              <w:jc w:val="center"/>
              <w:rPr>
                <w:rFonts w:hint="default" w:ascii="宋体" w:hAnsi="宋体" w:eastAsia="宋体" w:cs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vMerge w:val="restart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项目申请人信息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  名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单位名称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vMerge w:val="continue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vMerge w:val="restart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所在单位联系人信息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  <w:lang w:val="en-US" w:eastAsia="zh-CN"/>
              </w:rPr>
              <w:t>姓  名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所在部门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vMerge w:val="restart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合作主持人</w:t>
            </w: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姓  名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单位名称</w:t>
            </w: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手机号码</w:t>
            </w: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604" w:type="dxa"/>
            <w:gridSpan w:val="2"/>
            <w:vMerge w:val="continue"/>
            <w:tcBorders>
              <w:left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130" w:type="dxa"/>
            <w:gridSpan w:val="2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  <w:tc>
          <w:tcPr>
            <w:tcW w:w="2391" w:type="dxa"/>
            <w:shd w:val="clear" w:color="auto" w:fill="FFFFFF"/>
            <w:vAlign w:val="center"/>
          </w:tcPr>
          <w:p>
            <w:pPr>
              <w:snapToGrid w:val="0"/>
              <w:ind w:right="28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合作单位</w:t>
            </w:r>
          </w:p>
        </w:tc>
        <w:tc>
          <w:tcPr>
            <w:tcW w:w="8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tbl>
            <w:tblPr>
              <w:tblStyle w:val="2"/>
              <w:tblW w:w="10355" w:type="dxa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0"/>
              <w:gridCol w:w="7785"/>
              <w:gridCol w:w="19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exact"/>
              </w:trPr>
              <w:tc>
                <w:tcPr>
                  <w:tcW w:w="65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szCs w:val="21"/>
                    </w:rPr>
                    <w:t>序号</w:t>
                  </w:r>
                </w:p>
              </w:tc>
              <w:tc>
                <w:tcPr>
                  <w:tcW w:w="77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  <w:highlight w:val="yellow"/>
                    </w:rPr>
                  </w:pPr>
                  <w:r>
                    <w:rPr>
                      <w:rFonts w:hint="eastAsia" w:ascii="宋体" w:hAnsi="宋体" w:eastAsia="宋体" w:cs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7" w:hRule="atLeast"/>
              </w:trPr>
              <w:tc>
                <w:tcPr>
                  <w:tcW w:w="65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  <w:tc>
                <w:tcPr>
                  <w:tcW w:w="77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  <w:tc>
                <w:tcPr>
                  <w:tcW w:w="7785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szCs w:val="21"/>
                    </w:rPr>
                  </w:pPr>
                </w:p>
              </w:tc>
            </w:tr>
          </w:tbl>
          <w:p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7" w:hRule="exact"/>
          <w:jc w:val="center"/>
        </w:trPr>
        <w:tc>
          <w:tcPr>
            <w:tcW w:w="9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摘</w:t>
            </w:r>
          </w:p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仿宋_GB2312"/>
                <w:szCs w:val="21"/>
              </w:rPr>
            </w:pPr>
            <w:r>
              <w:rPr>
                <w:rFonts w:hint="eastAsia" w:ascii="宋体" w:hAnsi="宋体" w:eastAsia="宋体" w:cs="仿宋_GB2312"/>
                <w:szCs w:val="21"/>
              </w:rPr>
              <w:t>要</w:t>
            </w:r>
          </w:p>
          <w:p>
            <w:pPr>
              <w:snapToGrid w:val="0"/>
              <w:rPr>
                <w:rFonts w:ascii="宋体" w:hAnsi="宋体" w:eastAsia="宋体" w:cs="仿宋_GB2312"/>
                <w:b/>
                <w:bCs/>
                <w:szCs w:val="21"/>
              </w:rPr>
            </w:pPr>
          </w:p>
        </w:tc>
        <w:tc>
          <w:tcPr>
            <w:tcW w:w="8435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before="20"/>
              <w:ind w:right="225" w:firstLine="218" w:firstLineChars="104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（限500字）</w:t>
            </w: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left="216" w:leftChars="103" w:right="225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left="216" w:leftChars="103" w:right="225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25" w:firstLine="218" w:firstLineChars="104"/>
              <w:rPr>
                <w:rFonts w:ascii="宋体" w:hAnsi="宋体" w:eastAsia="宋体" w:cs="仿宋_GB2312"/>
                <w:szCs w:val="21"/>
              </w:rPr>
            </w:pPr>
          </w:p>
          <w:p>
            <w:pPr>
              <w:snapToGrid w:val="0"/>
              <w:spacing w:before="20"/>
              <w:ind w:right="26" w:firstLine="218" w:firstLineChars="104"/>
              <w:rPr>
                <w:rFonts w:ascii="宋体" w:hAnsi="宋体" w:eastAsia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exact"/>
          <w:jc w:val="center"/>
        </w:trPr>
        <w:tc>
          <w:tcPr>
            <w:tcW w:w="94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关键词（不超过5个）</w:t>
            </w:r>
          </w:p>
        </w:tc>
        <w:tc>
          <w:tcPr>
            <w:tcW w:w="8435" w:type="dxa"/>
            <w:gridSpan w:val="6"/>
            <w:shd w:val="clear" w:color="auto" w:fill="FFFFFF"/>
            <w:vAlign w:val="center"/>
          </w:tcPr>
          <w:p>
            <w:pPr>
              <w:snapToGrid w:val="0"/>
              <w:spacing w:before="20"/>
              <w:ind w:right="225" w:firstLine="218" w:firstLineChars="104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32"/>
          <w:szCs w:val="32"/>
        </w:rPr>
        <w:sectPr>
          <w:footerReference r:id="rId7" w:type="default"/>
          <w:pgSz w:w="11906" w:h="16838"/>
          <w:pgMar w:top="1418" w:right="1588" w:bottom="1418" w:left="1588" w:header="851" w:footer="992" w:gutter="0"/>
          <w:cols w:space="720" w:num="1"/>
          <w:docGrid w:linePitch="312" w:charSpace="0"/>
        </w:sectPr>
      </w:pPr>
    </w:p>
    <w:p>
      <w:pPr>
        <w:widowControl w:val="0"/>
        <w:spacing w:before="200" w:line="271" w:lineRule="auto"/>
        <w:jc w:val="both"/>
        <w:outlineLvl w:val="1"/>
        <w:rPr>
          <w:rFonts w:ascii="Times New Roman" w:hAnsi="Times New Roman" w:eastAsia="黑体" w:cs="黑体"/>
          <w:b/>
          <w:smallCaps/>
          <w:kern w:val="0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黑体" w:cs="黑体"/>
          <w:b/>
          <w:smallCaps/>
          <w:kern w:val="0"/>
          <w:sz w:val="30"/>
          <w:szCs w:val="30"/>
          <w:lang w:val="en-US" w:eastAsia="zh-CN" w:bidi="ar-SA"/>
        </w:rPr>
        <w:t>项目申请人</w:t>
      </w:r>
      <w:r>
        <w:rPr>
          <w:rFonts w:ascii="Times New Roman" w:hAnsi="Times New Roman" w:eastAsia="黑体" w:cs="黑体"/>
          <w:b/>
          <w:smallCaps/>
          <w:kern w:val="0"/>
          <w:sz w:val="30"/>
          <w:szCs w:val="30"/>
          <w:lang w:val="en-US" w:eastAsia="zh-CN" w:bidi="ar-SA"/>
        </w:rPr>
        <w:t>信息</w:t>
      </w:r>
    </w:p>
    <w:tbl>
      <w:tblPr>
        <w:tblStyle w:val="2"/>
        <w:tblW w:w="13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350"/>
        <w:gridCol w:w="1200"/>
        <w:gridCol w:w="1883"/>
        <w:gridCol w:w="1167"/>
        <w:gridCol w:w="2633"/>
        <w:gridCol w:w="1517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姓　名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ind w:left="-108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性　别</w:t>
            </w:r>
          </w:p>
        </w:tc>
        <w:tc>
          <w:tcPr>
            <w:tcW w:w="1883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8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 w:val="13"/>
                <w:szCs w:val="13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证件类型</w:t>
            </w:r>
          </w:p>
        </w:tc>
        <w:tc>
          <w:tcPr>
            <w:tcW w:w="263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7" w:leftChars="-51" w:right="-107" w:rightChars="-51" w:firstLine="16" w:firstLineChars="8"/>
              <w:jc w:val="center"/>
              <w:rPr>
                <w:rFonts w:ascii="Times New Roman" w:hAnsi="Times New Roman" w:eastAsia="宋体" w:cs="黑体"/>
                <w:i/>
                <w:sz w:val="15"/>
                <w:szCs w:val="15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证件号码</w:t>
            </w: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60" w:leftChars="-76" w:firstLine="12" w:firstLineChars="8"/>
              <w:jc w:val="center"/>
              <w:rPr>
                <w:rFonts w:ascii="Times New Roman" w:hAnsi="Times New Roman" w:eastAsia="宋体" w:cs="黑体"/>
                <w:i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71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学　历</w:t>
            </w:r>
          </w:p>
        </w:tc>
        <w:tc>
          <w:tcPr>
            <w:tcW w:w="188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学　位</w:t>
            </w:r>
          </w:p>
        </w:tc>
        <w:tc>
          <w:tcPr>
            <w:tcW w:w="2633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  <w:tc>
          <w:tcPr>
            <w:tcW w:w="1517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7" w:leftChars="-51" w:right="-107" w:rightChars="-51" w:firstLine="16" w:firstLineChars="8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学位授予</w:t>
            </w:r>
            <w:r>
              <w:rPr>
                <w:rFonts w:hint="eastAsia" w:ascii="Times New Roman" w:hAnsi="Times New Roman" w:eastAsia="宋体" w:cs="黑体"/>
                <w:spacing w:val="1"/>
                <w:szCs w:val="21"/>
              </w:rPr>
              <w:t>单位</w:t>
            </w:r>
          </w:p>
        </w:tc>
        <w:tc>
          <w:tcPr>
            <w:tcW w:w="3100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7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民　族</w:t>
            </w: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黑体"/>
                <w:spacing w:val="1"/>
                <w:sz w:val="13"/>
                <w:szCs w:val="13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职务</w:t>
            </w:r>
            <w:r>
              <w:rPr>
                <w:rFonts w:hint="eastAsia" w:ascii="Times New Roman" w:hAnsi="Times New Roman" w:eastAsia="宋体" w:cs="黑体"/>
                <w:spacing w:val="1"/>
                <w:szCs w:val="21"/>
              </w:rPr>
              <w:t>/</w:t>
            </w:r>
            <w:r>
              <w:rPr>
                <w:rFonts w:ascii="Times New Roman" w:hAnsi="Times New Roman" w:eastAsia="宋体" w:cs="黑体"/>
                <w:spacing w:val="1"/>
                <w:szCs w:val="21"/>
              </w:rPr>
              <w:t>职称</w:t>
            </w:r>
          </w:p>
        </w:tc>
        <w:tc>
          <w:tcPr>
            <w:tcW w:w="1883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黑体"/>
                <w:spacing w:val="1"/>
                <w:szCs w:val="21"/>
              </w:rPr>
              <w:t>所属单位</w:t>
            </w:r>
          </w:p>
        </w:tc>
        <w:tc>
          <w:tcPr>
            <w:tcW w:w="2633" w:type="dxa"/>
            <w:vAlign w:val="center"/>
          </w:tcPr>
          <w:p>
            <w:pPr>
              <w:autoSpaceDE w:val="0"/>
              <w:autoSpaceDN w:val="0"/>
              <w:spacing w:line="240" w:lineRule="atLeast"/>
              <w:ind w:left="-109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  <w:r>
              <w:rPr>
                <w:rFonts w:hint="eastAsia" w:ascii="Times New Roman" w:hAnsi="Times New Roman" w:eastAsia="宋体" w:cs="黑体"/>
                <w:spacing w:val="1"/>
                <w:szCs w:val="21"/>
              </w:rPr>
              <w:t>现从事专业</w:t>
            </w:r>
          </w:p>
        </w:tc>
        <w:tc>
          <w:tcPr>
            <w:tcW w:w="31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i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 w:eastAsia="黑体" w:cs="黑体"/>
          <w:b/>
          <w:sz w:val="30"/>
          <w:szCs w:val="30"/>
        </w:rPr>
      </w:pPr>
      <w:r>
        <w:rPr>
          <w:rFonts w:hint="eastAsia" w:ascii="Times New Roman" w:hAnsi="Times New Roman" w:eastAsia="黑体" w:cs="黑体"/>
          <w:b/>
          <w:sz w:val="30"/>
          <w:szCs w:val="30"/>
        </w:rPr>
        <w:t>主要参与者信息</w:t>
      </w:r>
      <w:r>
        <w:rPr>
          <w:rFonts w:hint="eastAsia" w:ascii="仿宋_GB2312" w:hAnsi="Times New Roman" w:eastAsia="仿宋_GB2312" w:cs="黑体"/>
          <w:b/>
          <w:sz w:val="28"/>
          <w:szCs w:val="28"/>
        </w:rPr>
        <w:t>（不包括申请人和参与项目的学生）</w:t>
      </w:r>
    </w:p>
    <w:tbl>
      <w:tblPr>
        <w:tblStyle w:val="2"/>
        <w:tblW w:w="13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20"/>
        <w:gridCol w:w="1170"/>
        <w:gridCol w:w="1180"/>
        <w:gridCol w:w="1470"/>
        <w:gridCol w:w="1350"/>
        <w:gridCol w:w="2160"/>
        <w:gridCol w:w="1390"/>
        <w:gridCol w:w="1708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姓　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年龄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职务/职称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学位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所属单位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现从事专业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分工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1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  <w:highlight w:val="yellow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2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  <w:highlight w:val="yellow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ascii="Times New Roman" w:hAnsi="Times New Roman" w:eastAsia="宋体" w:cs="黑体"/>
                <w:spacing w:val="1"/>
                <w:szCs w:val="21"/>
              </w:rPr>
              <w:t>3</w:t>
            </w:r>
          </w:p>
        </w:tc>
        <w:tc>
          <w:tcPr>
            <w:tcW w:w="122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  <w:highlight w:val="yellow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hint="eastAsia" w:ascii="Times New Roman" w:hAnsi="Times New Roman" w:eastAsia="宋体" w:cs="黑体"/>
                <w:spacing w:val="1"/>
                <w:szCs w:val="21"/>
              </w:rPr>
              <w:t>4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  <w:highlight w:val="yellow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  <w:r>
              <w:rPr>
                <w:rFonts w:hint="eastAsia" w:ascii="Times New Roman" w:hAnsi="Times New Roman" w:eastAsia="宋体" w:cs="黑体"/>
                <w:spacing w:val="1"/>
                <w:szCs w:val="21"/>
              </w:rPr>
              <w:t>5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  <w:highlight w:val="yellow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  <w:highlight w:val="yellow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宋体" w:cs="黑体"/>
                <w:spacing w:val="1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黑体"/>
          <w:b/>
          <w:smallCaps/>
          <w:kern w:val="0"/>
          <w:sz w:val="30"/>
          <w:szCs w:val="30"/>
        </w:rPr>
      </w:pPr>
      <w:r>
        <w:rPr>
          <w:rFonts w:hint="eastAsia" w:ascii="Times New Roman" w:hAnsi="Times New Roman" w:eastAsia="黑体" w:cs="黑体"/>
          <w:b/>
          <w:smallCaps/>
          <w:kern w:val="0"/>
          <w:sz w:val="30"/>
          <w:szCs w:val="30"/>
        </w:rPr>
        <w:t>总人数统计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575"/>
        <w:gridCol w:w="1575"/>
        <w:gridCol w:w="1575"/>
        <w:gridCol w:w="1575"/>
        <w:gridCol w:w="1575"/>
        <w:gridCol w:w="1575"/>
        <w:gridCol w:w="1575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总人数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高级职称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中级职称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初级职称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博士后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博士生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硕士生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本科生及其他学生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66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575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  <w:tc>
          <w:tcPr>
            <w:tcW w:w="1401" w:type="dxa"/>
            <w:shd w:val="clear" w:color="auto" w:fill="auto"/>
          </w:tcPr>
          <w:p>
            <w:pPr>
              <w:rPr>
                <w:rFonts w:hint="eastAsia" w:ascii="Calibri" w:hAnsi="Calibri" w:eastAsia="宋体" w:cs="黑体"/>
                <w:szCs w:val="22"/>
              </w:rPr>
            </w:pPr>
          </w:p>
        </w:tc>
      </w:tr>
    </w:tbl>
    <w:p>
      <w:pPr>
        <w:rPr>
          <w:rFonts w:hint="eastAsia" w:ascii="Calibri" w:hAnsi="Calibri" w:eastAsia="宋体" w:cs="黑体"/>
          <w:szCs w:val="22"/>
        </w:rPr>
      </w:pPr>
    </w:p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ageBreakBefore/>
        <w:tabs>
          <w:tab w:val="left" w:pos="900"/>
        </w:tabs>
        <w:spacing w:line="360" w:lineRule="auto"/>
        <w:ind w:right="147" w:firstLine="505"/>
        <w:jc w:val="center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申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请</w:t>
      </w:r>
      <w:r>
        <w:rPr>
          <w:rFonts w:ascii="Times New Roman" w:hAnsi="Times New Roman" w:eastAsia="黑体" w:cs="Times New Roman"/>
          <w:bCs/>
          <w:sz w:val="32"/>
          <w:szCs w:val="32"/>
        </w:rPr>
        <w:t>书正文</w:t>
      </w:r>
    </w:p>
    <w:p>
      <w:pPr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color w:val="00B0F0"/>
          <w:szCs w:val="22"/>
        </w:rPr>
      </w:pPr>
      <w:r>
        <w:rPr>
          <w:rFonts w:hint="default" w:ascii="Times New Roman" w:hAnsi="Times New Roman" w:eastAsia="楷体" w:cs="Times New Roman"/>
          <w:b/>
          <w:color w:val="00B0F0"/>
          <w:sz w:val="28"/>
          <w:szCs w:val="28"/>
        </w:rPr>
        <w:t>参照以下提纲撰写，要求内容翔实、清晰，层次分明，</w:t>
      </w:r>
      <w:r>
        <w:rPr>
          <w:rFonts w:hint="eastAsia" w:ascii="Times New Roman" w:hAnsi="Times New Roman" w:eastAsia="楷体" w:cs="Times New Roman"/>
          <w:b/>
          <w:color w:val="00B0F0"/>
          <w:sz w:val="28"/>
          <w:szCs w:val="28"/>
        </w:rPr>
        <w:t>言简意赅</w:t>
      </w:r>
      <w:r>
        <w:rPr>
          <w:rFonts w:hint="default" w:ascii="Times New Roman" w:hAnsi="Times New Roman" w:eastAsia="楷体" w:cs="Times New Roman"/>
          <w:b/>
          <w:color w:val="00B0F0"/>
          <w:sz w:val="28"/>
          <w:szCs w:val="28"/>
        </w:rPr>
        <w:t>。</w:t>
      </w:r>
    </w:p>
    <w:p>
      <w:pPr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bCs/>
          <w:color w:val="00B0F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00B0F0"/>
          <w:sz w:val="28"/>
          <w:szCs w:val="28"/>
        </w:rPr>
        <w:t>请勿删除或改动下述提纲标题及括号中的文字。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</w:rPr>
        <w:t>一、</w:t>
      </w:r>
      <w:r>
        <w:rPr>
          <w:rFonts w:hint="eastAsia" w:ascii="黑体" w:hAnsi="黑体" w:eastAsia="黑体" w:cs="黑体"/>
          <w:kern w:val="0"/>
          <w:sz w:val="28"/>
          <w:szCs w:val="28"/>
        </w:rPr>
        <w:t>立项依据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（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结合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热带作物生物育种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中迫切需要解决的关键科技问题论述其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创新性、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必要性和紧迫性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。限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1000字以内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。）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4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主要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研究内容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与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研究目标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（限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1500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字以内。）</w:t>
      </w: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（一）主要研究内容</w:t>
      </w:r>
    </w:p>
    <w:p>
      <w:pPr>
        <w:widowControl/>
        <w:tabs>
          <w:tab w:val="left" w:pos="720"/>
        </w:tabs>
        <w:snapToGrid w:val="0"/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（二）研究目标</w:t>
      </w: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spacing w:line="500" w:lineRule="exact"/>
        <w:jc w:val="left"/>
        <w:rPr>
          <w:rFonts w:ascii="Times New Roman" w:hAnsi="Times New Roman" w:eastAsia="仿宋_GB2312" w:cs="Times New Roman"/>
          <w:bCs/>
          <w:sz w:val="24"/>
          <w:szCs w:val="22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三、拟采取的研究方案及可行性分析</w:t>
      </w:r>
    </w:p>
    <w:p>
      <w:pPr>
        <w:widowControl/>
        <w:tabs>
          <w:tab w:val="left" w:pos="720"/>
        </w:tabs>
        <w:snapToGrid w:val="0"/>
        <w:spacing w:line="500" w:lineRule="exact"/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（包括研究方法、技术路线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及可行性分析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等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。限2000字以内。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）</w:t>
      </w: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（一）研究方法和技术路线</w:t>
      </w:r>
    </w:p>
    <w:p>
      <w:pPr>
        <w:widowControl/>
        <w:tabs>
          <w:tab w:val="left" w:pos="720"/>
        </w:tabs>
        <w:snapToGrid w:val="0"/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（二）可行性分析</w:t>
      </w: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四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、拟解决关键科学问题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（限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500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字以内。）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五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、年度研究计划和考核指标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（限1000字以内。）</w:t>
      </w: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（一）总体考核指标</w:t>
      </w:r>
      <w:r>
        <w:rPr>
          <w:rFonts w:ascii="Times New Roman" w:hAnsi="Times New Roman" w:eastAsia="楷体" w:cs="Times New Roman"/>
          <w:b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限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500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字以内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。）</w:t>
      </w: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  <w:tab w:val="left" w:pos="126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hint="default" w:ascii="Times New Roman" w:hAnsi="Times New Roman" w:eastAsia="楷体_GB2312" w:cs="Times New Roman"/>
          <w:b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（二）计划进度及考核指标</w:t>
      </w: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  <w:lang w:val="en-US" w:eastAsia="zh-CN"/>
        </w:rPr>
        <w:t xml:space="preserve"> (按季度填写)</w:t>
      </w:r>
    </w:p>
    <w:tbl>
      <w:tblPr>
        <w:tblStyle w:val="2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3520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19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  <w:lang w:val="en-US" w:eastAsia="zh-CN"/>
              </w:rPr>
              <w:t>时间</w:t>
            </w:r>
          </w:p>
        </w:tc>
        <w:tc>
          <w:tcPr>
            <w:tcW w:w="35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研究计划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219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52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pacing w:val="-4"/>
                <w:szCs w:val="21"/>
              </w:rPr>
            </w:pPr>
          </w:p>
        </w:tc>
        <w:tc>
          <w:tcPr>
            <w:tcW w:w="389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Cs w:val="21"/>
              </w:rPr>
              <w:t>1.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Cs w:val="21"/>
              </w:rPr>
              <w:t>2.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Cs w:val="21"/>
              </w:rPr>
              <w:t>3.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pacing w:val="-4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4"/>
                <w:szCs w:val="21"/>
              </w:rPr>
              <w:t>……</w:t>
            </w:r>
          </w:p>
        </w:tc>
      </w:tr>
    </w:tbl>
    <w:p>
      <w:pPr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（三）预期成效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预期成效要体现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解决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热带作物生物育种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中关键科学问题的效能、支撑技术的效果等科研成果的质量和水平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、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在育种研究和产业发展中提供的支撑作用。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限500字以内。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）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kern w:val="0"/>
          <w:sz w:val="28"/>
          <w:szCs w:val="28"/>
        </w:rPr>
        <w:t>研究基础</w:t>
      </w: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和项目团队</w:t>
      </w:r>
    </w:p>
    <w:p>
      <w:pPr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（一）研究基础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申请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人与本项目相关的研究工作积累和已取得的研究工作成绩、代表性成果。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填写表格时将申请人名字加粗。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限1000字以内。）</w:t>
      </w: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  <w:sectPr>
          <w:footerReference r:id="rId8" w:type="default"/>
          <w:pgSz w:w="11906" w:h="16838"/>
          <w:pgMar w:top="1418" w:right="1588" w:bottom="1418" w:left="1588" w:header="851" w:footer="992" w:gutter="0"/>
          <w:cols w:space="720" w:num="1"/>
          <w:docGrid w:linePitch="312" w:charSpace="0"/>
        </w:sectPr>
      </w:pPr>
    </w:p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1. 主持或参与科研项目（课题）情况（不超过5项，按时间倒序）</w:t>
      </w:r>
    </w:p>
    <w:tbl>
      <w:tblPr>
        <w:tblStyle w:val="2"/>
        <w:tblpPr w:leftFromText="180" w:rightFromText="180" w:vertAnchor="text" w:horzAnchor="page" w:tblpX="689" w:tblpY="145"/>
        <w:tblOverlap w:val="never"/>
        <w:tblW w:w="156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589"/>
        <w:gridCol w:w="3381"/>
        <w:gridCol w:w="1398"/>
        <w:gridCol w:w="1348"/>
        <w:gridCol w:w="2204"/>
        <w:gridCol w:w="3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项目类型</w:t>
            </w:r>
          </w:p>
        </w:tc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编号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获批总经费（万元）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执行期限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项目组成员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国家自然科学基金青年基金项目</w:t>
            </w:r>
          </w:p>
        </w:tc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31870616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20.00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2019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01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01</w:t>
            </w:r>
            <w:r>
              <w:rPr>
                <w:rFonts w:ascii="Times New Roman" w:hAnsi="Times New Roman" w:eastAsia="宋体" w:cs="Times New Roman"/>
                <w:szCs w:val="21"/>
              </w:rPr>
              <w:t>日-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2022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31</w:t>
            </w:r>
            <w:r>
              <w:rPr>
                <w:rFonts w:ascii="Times New Roman" w:hAnsi="Times New Roman" w:eastAsia="宋体" w:cs="Times New Roman"/>
                <w:szCs w:val="21"/>
              </w:rPr>
              <w:t>日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某某、某某、某某（所有成员均需列出）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2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3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kern w:val="0"/>
                <w:szCs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spacing w:before="240" w:beforeLines="10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2. 代表性成果</w:t>
      </w:r>
    </w:p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2.</w:t>
      </w: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1</w:t>
      </w: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 xml:space="preserve"> 代表性论文、著作（不超5项，按时间倒序）</w:t>
      </w:r>
    </w:p>
    <w:tbl>
      <w:tblPr>
        <w:tblStyle w:val="2"/>
        <w:tblW w:w="15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96"/>
        <w:gridCol w:w="1832"/>
        <w:gridCol w:w="2061"/>
        <w:gridCol w:w="1300"/>
        <w:gridCol w:w="2113"/>
        <w:gridCol w:w="1912"/>
        <w:gridCol w:w="2842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396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83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2061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期刊（出版社）</w:t>
            </w:r>
          </w:p>
        </w:tc>
        <w:tc>
          <w:tcPr>
            <w:tcW w:w="130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发表（出版）年度</w:t>
            </w:r>
          </w:p>
        </w:tc>
        <w:tc>
          <w:tcPr>
            <w:tcW w:w="2113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卷期页码（ISBN号）</w:t>
            </w:r>
          </w:p>
        </w:tc>
        <w:tc>
          <w:tcPr>
            <w:tcW w:w="19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完成单位</w:t>
            </w:r>
          </w:p>
        </w:tc>
        <w:tc>
          <w:tcPr>
            <w:tcW w:w="284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1508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是否以本实验室为完成单位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SCI（SSCI、EI、ISTP）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******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****年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xx卷第xx期第xx页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Zhang San</w:t>
            </w:r>
            <w:r>
              <w:rPr>
                <w:rFonts w:ascii="Times New Roman" w:hAnsi="Times New Roman" w:eastAsia="宋体" w:cs="Times New Roman"/>
                <w:szCs w:val="21"/>
              </w:rPr>
              <w:t>*、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Li Si</w:t>
            </w:r>
            <w:r>
              <w:rPr>
                <w:rFonts w:ascii="Times New Roman" w:hAnsi="Times New Roman" w:eastAsia="宋体" w:cs="Times New Roman"/>
                <w:szCs w:val="21"/>
              </w:rPr>
              <w:t>#、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Wang Wu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中文核心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******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****年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xx卷第xx期第xx页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*、李四#、王五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著作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******</w:t>
            </w: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****年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ISBN 978-7-109-23320-1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、李四、王五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2"/>
              </w:rPr>
              <w:t>……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2.</w:t>
      </w: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 xml:space="preserve">2 </w:t>
      </w: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知识产权和标准规范（不超5项，按时间倒序）</w:t>
      </w:r>
    </w:p>
    <w:tbl>
      <w:tblPr>
        <w:tblStyle w:val="2"/>
        <w:tblW w:w="15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500"/>
        <w:gridCol w:w="1750"/>
        <w:gridCol w:w="2668"/>
        <w:gridCol w:w="2431"/>
        <w:gridCol w:w="2136"/>
        <w:gridCol w:w="1349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类型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名称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完成单位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完成人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授权（发布、登记）编号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授权（发布）年度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证书编号（标准批准发布部门）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发明（实用新型、外观设计）专利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张三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、李四、王五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ZL2016216222.6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****年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10"/>
                <w:kern w:val="2"/>
                <w:sz w:val="21"/>
                <w:szCs w:val="21"/>
                <w:lang w:val="en-US" w:eastAsia="zh-CN" w:bidi="ar-SA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国家（行业、地方、团体）标准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、李四、王五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NY/T 2667.8-2018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****年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0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审定（认定、登记）品种或植物新品种权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李四、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、王五</w:t>
            </w: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琼R-ETS-CN-001-2017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****年</w:t>
            </w: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10"/>
                <w:szCs w:val="21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4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3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2.3 获奖成果（不超3项，按时间倒序）</w:t>
      </w:r>
    </w:p>
    <w:tbl>
      <w:tblPr>
        <w:tblStyle w:val="2"/>
        <w:tblW w:w="15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068"/>
        <w:gridCol w:w="2187"/>
        <w:gridCol w:w="2839"/>
        <w:gridCol w:w="1219"/>
        <w:gridCol w:w="2389"/>
        <w:gridCol w:w="184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序号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授奖部门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奖励类型及等级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名称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pacing w:val="-1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获奖年度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pacing w:val="-10"/>
                <w:szCs w:val="21"/>
              </w:rPr>
              <w:t>主要完成人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主要完成单位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授奖文件号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示例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海南省人民政府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2020年度</w:t>
            </w:r>
            <w:r>
              <w:rPr>
                <w:rFonts w:ascii="Times New Roman" w:hAnsi="Times New Roman" w:eastAsia="宋体" w:cs="Times New Roman"/>
                <w:szCs w:val="21"/>
              </w:rPr>
              <w:t>海南省科技进步奖一等奖</w:t>
            </w: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******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2021</w:t>
            </w:r>
            <w:r>
              <w:rPr>
                <w:rFonts w:ascii="Times New Roman" w:hAnsi="Times New Roman" w:eastAsia="宋体" w:cs="Times New Roman"/>
                <w:szCs w:val="21"/>
              </w:rPr>
              <w:t>年</w:t>
            </w:r>
          </w:p>
        </w:tc>
        <w:tc>
          <w:tcPr>
            <w:tcW w:w="23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张三</w:t>
            </w:r>
            <w:r>
              <w:rPr>
                <w:rFonts w:ascii="Times New Roman" w:hAnsi="Times New Roman" w:eastAsia="宋体" w:cs="Times New Roman"/>
                <w:szCs w:val="21"/>
              </w:rPr>
              <w:t>、李四、王五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***、***、***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琼府〔2021〕42号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……</w:t>
            </w:r>
          </w:p>
        </w:tc>
        <w:tc>
          <w:tcPr>
            <w:tcW w:w="20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89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  <w:sectPr>
          <w:pgSz w:w="16838" w:h="11906" w:orient="landscape"/>
          <w:pgMar w:top="1588" w:right="1418" w:bottom="1588" w:left="1418" w:header="851" w:footer="992" w:gutter="0"/>
          <w:cols w:space="720" w:num="1"/>
          <w:docGrid w:linePitch="312" w:charSpace="0"/>
        </w:sect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（二）</w:t>
      </w: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项目负责人</w:t>
      </w: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简介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（限</w:t>
      </w:r>
      <w:r>
        <w:rPr>
          <w:rFonts w:hint="eastAsia" w:ascii="Times New Roman" w:hAnsi="Times New Roman" w:eastAsia="楷体" w:cs="Times New Roman"/>
          <w:b/>
          <w:color w:val="00B0F0"/>
          <w:kern w:val="0"/>
          <w:sz w:val="28"/>
          <w:szCs w:val="28"/>
        </w:rPr>
        <w:t>5</w:t>
      </w:r>
      <w:r>
        <w:rPr>
          <w:rFonts w:ascii="Times New Roman" w:hAnsi="Times New Roman" w:eastAsia="楷体" w:cs="Times New Roman"/>
          <w:b/>
          <w:color w:val="00B0F0"/>
          <w:kern w:val="0"/>
          <w:sz w:val="28"/>
          <w:szCs w:val="28"/>
        </w:rPr>
        <w:t>00字以内。）</w:t>
      </w:r>
    </w:p>
    <w:p>
      <w:pPr>
        <w:widowControl/>
        <w:tabs>
          <w:tab w:val="left" w:pos="720"/>
        </w:tabs>
        <w:snapToGrid w:val="0"/>
        <w:spacing w:line="50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性别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职称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。主要从事***研究工作。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获**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人才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称号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。先后主持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“项目名称”（项目类别）等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省部级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及以上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项目*项。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作为第一或通讯作者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发表论文*篇，其中SCI收录*篇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（中科院大区1区*篇）；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出版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《著作名称》等著作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*部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；作为第一完成人获授权“专利名称”等发明专利*件，“新品种权名称”等新品种权*件，通过审定、认定或登记“新品种名称”等新品种*个；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获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“奖项名称”（奖励等级，本人排名）等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省部级奖*项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。</w:t>
      </w:r>
    </w:p>
    <w:p>
      <w:pPr>
        <w:widowControl/>
        <w:tabs>
          <w:tab w:val="left" w:pos="720"/>
        </w:tabs>
        <w:snapToGrid w:val="0"/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ind w:firstLine="562" w:firstLineChars="200"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_GB2312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楷体" w:cs="Times New Roman"/>
          <w:b/>
          <w:kern w:val="0"/>
          <w:sz w:val="28"/>
          <w:szCs w:val="28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宋体" w:cs="Times New Roman"/>
          <w:sz w:val="24"/>
          <w:szCs w:val="22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宋体" w:cs="Times New Roman"/>
          <w:sz w:val="24"/>
          <w:szCs w:val="22"/>
        </w:r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</w:rPr>
        <w:sectPr>
          <w:pgSz w:w="11906" w:h="16838"/>
          <w:pgMar w:top="1418" w:right="1588" w:bottom="1418" w:left="1588" w:header="851" w:footer="992" w:gutter="0"/>
          <w:cols w:space="720" w:num="1"/>
          <w:docGrid w:linePitch="312" w:charSpace="0"/>
        </w:sectPr>
      </w:pPr>
    </w:p>
    <w:p>
      <w:pPr>
        <w:widowControl/>
        <w:tabs>
          <w:tab w:val="left" w:pos="720"/>
        </w:tabs>
        <w:snapToGrid w:val="0"/>
        <w:spacing w:line="500" w:lineRule="exact"/>
        <w:jc w:val="lef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8"/>
          <w:szCs w:val="28"/>
        </w:rPr>
        <w:t>七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>、经费预算表</w:t>
      </w:r>
    </w:p>
    <w:p>
      <w:pPr>
        <w:spacing w:after="156" w:afterLines="50"/>
        <w:ind w:right="238"/>
        <w:jc w:val="right"/>
        <w:rPr>
          <w:rFonts w:ascii="Times New Roman" w:hAnsi="Times New Roman" w:eastAsia="宋体" w:cs="Times New Roman"/>
          <w:bCs/>
          <w:sz w:val="24"/>
          <w:szCs w:val="22"/>
        </w:rPr>
      </w:pPr>
      <w:r>
        <w:rPr>
          <w:rFonts w:ascii="Times New Roman" w:hAnsi="Times New Roman" w:eastAsia="宋体" w:cs="Times New Roman"/>
          <w:bCs/>
          <w:sz w:val="24"/>
          <w:szCs w:val="22"/>
        </w:rPr>
        <w:t>（</w:t>
      </w:r>
      <w:r>
        <w:rPr>
          <w:rFonts w:ascii="Times New Roman" w:hAnsi="Times New Roman" w:eastAsia="楷体_GB2312" w:cs="Times New Roman"/>
          <w:bCs/>
          <w:sz w:val="24"/>
          <w:szCs w:val="22"/>
        </w:rPr>
        <w:t>单位：万元，保留小数点后两位</w:t>
      </w:r>
      <w:r>
        <w:rPr>
          <w:rFonts w:ascii="Times New Roman" w:hAnsi="Times New Roman" w:eastAsia="宋体" w:cs="Times New Roman"/>
          <w:bCs/>
          <w:sz w:val="24"/>
          <w:szCs w:val="22"/>
        </w:rPr>
        <w:t>）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1"/>
        <w:gridCol w:w="1652"/>
        <w:gridCol w:w="3571"/>
        <w:gridCol w:w="26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60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支出科目</w:t>
            </w:r>
          </w:p>
        </w:tc>
        <w:tc>
          <w:tcPr>
            <w:tcW w:w="4397" w:type="pct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经费预算及说明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  <w:jc w:val="center"/>
        </w:trPr>
        <w:tc>
          <w:tcPr>
            <w:tcW w:w="602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2006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预算依据及说明</w:t>
            </w:r>
          </w:p>
        </w:tc>
        <w:tc>
          <w:tcPr>
            <w:tcW w:w="1462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  <w:szCs w:val="24"/>
              </w:rPr>
              <w:t>开支范围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1</w:t>
            </w:r>
            <w:r>
              <w:rPr>
                <w:rFonts w:ascii="Times New Roman" w:hAnsi="Times New Roman" w:eastAsia="黑体" w:cs="Times New Roman"/>
                <w:bCs/>
                <w:szCs w:val="24"/>
              </w:rPr>
              <w:t>.业务费</w:t>
            </w: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</w:p>
        </w:tc>
        <w:tc>
          <w:tcPr>
            <w:tcW w:w="20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</w:p>
        </w:tc>
        <w:tc>
          <w:tcPr>
            <w:tcW w:w="1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Times New Roman" w:eastAsia="仿宋_GB2312" w:cs="Times New Roman"/>
                <w:bCs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4"/>
              </w:rPr>
              <w:t>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szCs w:val="24"/>
              </w:rPr>
              <w:t>.劳务费</w:t>
            </w: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  <w:t>主要列支项目实施过程中参与项目研究的研究生、博士后、访问学者以及项目聘用的研究人员、科研辅助人员等的劳务性费用，以及支付给临时聘请的咨询专家的费用等。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0" w:hRule="atLeast"/>
          <w:jc w:val="center"/>
        </w:trPr>
        <w:tc>
          <w:tcPr>
            <w:tcW w:w="60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N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szCs w:val="24"/>
              </w:rPr>
              <w:t>合计</w:t>
            </w: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宋体" w:cs="Times New Roman"/>
                <w:bCs/>
                <w:szCs w:val="22"/>
              </w:rPr>
            </w:pPr>
            <w:r>
              <w:rPr>
                <w:rFonts w:hint="eastAsia" w:ascii="仿宋_GB2312" w:hAnsi="仿宋" w:eastAsia="仿宋_GB2312" w:cs="黑体"/>
                <w:b/>
                <w:bCs/>
                <w:sz w:val="21"/>
                <w:szCs w:val="21"/>
              </w:rPr>
              <w:t>备注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：1.项目经费不得转拨至其他单位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  <w:t>.需统一在中国热带农业科学院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</w:rPr>
              <w:t>本级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  <w:highlight w:val="none"/>
              </w:rPr>
              <w:t>报账。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年度经费须于当年执行1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00%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</w:tr>
    </w:tbl>
    <w:p>
      <w:pPr>
        <w:widowControl/>
        <w:snapToGrid w:val="0"/>
        <w:spacing w:before="156" w:beforeLines="50" w:after="156" w:afterLines="50" w:line="400" w:lineRule="exact"/>
        <w:ind w:firstLine="320" w:firstLineChars="100"/>
        <w:jc w:val="left"/>
        <w:rPr>
          <w:rFonts w:ascii="Times New Roman" w:hAnsi="Times New Roman" w:eastAsia="黑体" w:cs="Times New Roman"/>
          <w:bCs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2098" w:right="1474" w:bottom="1985" w:left="1588" w:header="851" w:footer="1565" w:gutter="0"/>
          <w:cols w:space="720" w:num="1"/>
          <w:docGrid w:type="linesAndChars" w:linePitch="312" w:charSpace="0"/>
        </w:sect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widowControl/>
        <w:snapToGrid w:val="0"/>
        <w:spacing w:before="156" w:beforeLines="50" w:after="156" w:afterLines="50" w:line="400" w:lineRule="exact"/>
        <w:ind w:firstLine="280" w:firstLineChars="100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八</w:t>
      </w:r>
      <w:r>
        <w:rPr>
          <w:rFonts w:ascii="Times New Roman" w:hAnsi="Times New Roman" w:eastAsia="黑体" w:cs="Times New Roman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</w:rPr>
        <w:t>承诺与</w:t>
      </w:r>
      <w:r>
        <w:rPr>
          <w:rFonts w:ascii="Times New Roman" w:hAnsi="Times New Roman" w:eastAsia="黑体" w:cs="Times New Roman"/>
          <w:sz w:val="28"/>
          <w:szCs w:val="28"/>
        </w:rPr>
        <w:t>推荐意见</w:t>
      </w:r>
    </w:p>
    <w:tbl>
      <w:tblPr>
        <w:tblStyle w:val="2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2887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91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本人根据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  <w:highlight w:val="none"/>
              </w:rPr>
              <w:t>《热带作物生物育种全国重点实验室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  <w:highlight w:val="none"/>
                <w:lang w:val="en-US" w:eastAsia="zh-CN"/>
              </w:rPr>
              <w:t>开放课题项目申请指南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  <w:highlight w:val="none"/>
              </w:rPr>
              <w:t>》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要求自愿提交项目申报书，</w:t>
            </w:r>
            <w:r>
              <w:rPr>
                <w:rFonts w:hint="eastAsia" w:ascii="仿宋_GB2312" w:hAnsi="仿宋" w:eastAsia="仿宋_GB2312" w:cs="黑体"/>
                <w:b/>
                <w:bCs/>
                <w:sz w:val="28"/>
                <w:szCs w:val="28"/>
              </w:rPr>
              <w:t>在此郑重承诺：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本人严格遵守相关科研诚信规定，所申报材料和相关内容真实有效，不存在违背科研诚信要求的行为；申报材料符合《中华人民共和国保守国家秘密法》《科学技术保密规定》等相关法律法规；在项目申报、评审和实施全过程中，恪守职业规范和科学道德，遵守评审规则和工作纪律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如果本项目获得资助，本人将严格遵守各项管理规定，切实保证研究工作时间，按计划认真开展研究工作，实现预期目标。</w:t>
            </w:r>
          </w:p>
          <w:p>
            <w:pPr>
              <w:snapToGrid w:val="0"/>
              <w:spacing w:line="500" w:lineRule="exact"/>
              <w:ind w:firstLine="560" w:firstLineChars="200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                 </w:t>
            </w:r>
          </w:p>
          <w:p>
            <w:pPr>
              <w:snapToGrid w:val="0"/>
              <w:spacing w:line="360" w:lineRule="auto"/>
              <w:ind w:firstLine="2240" w:firstLineChars="800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项目负责人签字：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1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所属单位意见：</w:t>
            </w:r>
          </w:p>
          <w:p>
            <w:pPr>
              <w:snapToGrid w:val="0"/>
              <w:spacing w:line="360" w:lineRule="auto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3080" w:firstLineChars="1100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（公章）            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 xml:space="preserve">       </w:t>
            </w:r>
          </w:p>
          <w:p>
            <w:pPr>
              <w:snapToGrid w:val="0"/>
              <w:spacing w:line="360" w:lineRule="auto"/>
              <w:ind w:firstLine="6720" w:firstLineChars="2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合作单位意见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>）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 xml:space="preserve">    </w:t>
            </w:r>
          </w:p>
          <w:p>
            <w:pPr>
              <w:spacing w:line="500" w:lineRule="exact"/>
              <w:ind w:firstLine="1400" w:firstLineChars="5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>月  日</w:t>
            </w:r>
          </w:p>
        </w:tc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合作单位意见：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 xml:space="preserve">）    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1120" w:firstLineChars="400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 xml:space="preserve">日                     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合作单位意见：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公章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 xml:space="preserve">）    </w:t>
            </w:r>
          </w:p>
          <w:p>
            <w:pPr>
              <w:snapToGrid w:val="0"/>
              <w:spacing w:line="500" w:lineRule="exact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1120" w:firstLineChars="400"/>
              <w:rPr>
                <w:rFonts w:ascii="仿宋_GB2312" w:hAnsi="仿宋" w:eastAsia="仿宋_GB2312" w:cs="黑体"/>
                <w:sz w:val="28"/>
                <w:szCs w:val="28"/>
              </w:rPr>
            </w:pPr>
            <w:r>
              <w:rPr>
                <w:rFonts w:ascii="仿宋_GB2312" w:hAnsi="仿宋" w:eastAsia="仿宋_GB2312" w:cs="黑体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 xml:space="preserve">  </w:t>
            </w:r>
            <w:r>
              <w:rPr>
                <w:rFonts w:ascii="仿宋_GB2312" w:hAnsi="仿宋" w:eastAsia="仿宋_GB2312" w:cs="黑体"/>
                <w:sz w:val="28"/>
                <w:szCs w:val="28"/>
              </w:rPr>
              <w:t xml:space="preserve">日  </w:t>
            </w:r>
          </w:p>
        </w:tc>
      </w:tr>
    </w:tbl>
    <w:p>
      <w:pPr>
        <w:widowControl/>
        <w:tabs>
          <w:tab w:val="left" w:pos="720"/>
        </w:tabs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2098" w:right="1474" w:bottom="1985" w:left="1588" w:header="851" w:footer="15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365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+MRuf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黑体"/>
        <w:kern w:val="2"/>
        <w:sz w:val="18"/>
        <w:szCs w:val="18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365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tICMgBAACZ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1Jm&#10;e7oAFXY9BuxL/Qff59YpD5jMqnsVbX6jHoJ1NPd0MVf2iYj8UbkqywJLAmvzAXHY0+chQvoovSU5&#10;qGnE2xtM5cd7SGPr3JKnOX+njcE8r4z7J4GYOcMy95FjjlK/6yfiO9+cUE+HF19Th3tOifnk0Ne8&#10;I3MQ52A3B4cQ9b5FasuBF4TbQ0ISA7c8YYSdBuONDeqm7cor8fw8dD39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bSA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365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AvFYeExQEAAJA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Calibri" w:hAnsi="Calibri" w:eastAsia="宋体" w:cs="黑体"/>
        <w:kern w:val="2"/>
        <w:sz w:val="18"/>
        <w:szCs w:val="18"/>
        <w:lang w:val="en-US" w:eastAsia="zh-CN" w:bidi="ar-S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365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3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DQF7zKxQEAAJA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ascii="Calibri" w:hAnsi="Calibri" w:eastAsia="宋体" w:cs="黑体"/>
        <w:kern w:val="2"/>
        <w:sz w:val="18"/>
        <w:szCs w:val="18"/>
        <w:lang w:val="en-US" w:eastAsia="zh-CN" w:bidi="ar-SA"/>
      </w:rPr>
      <w:tab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8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D+OgpXxQEAAJA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黑体"/>
        <w:kern w:val="2"/>
        <w:sz w:val="21"/>
        <w:szCs w:val="21"/>
        <w:lang w:val="en-US" w:eastAsia="zh-CN" w:bidi="ar-SA"/>
      </w:rPr>
    </w:pPr>
    <w:r>
      <w:rPr>
        <w:rFonts w:ascii="Calibri" w:hAnsi="Calibri" w:eastAsia="宋体" w:cs="黑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9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l1uVLQAAAABQEAAA8AAAAAAAAAAQAgAAAAIgAAAGRycy9kb3ducmV2LnhtbFBL&#10;AQIUABQAAAAIAIdO4kAfcQ+5xQEAAJADAAAOAAAAAAAAAAEAIAAAAB8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BeNO5IwgEAAJA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黑体"/>
        <w:kern w:val="2"/>
        <w:sz w:val="21"/>
        <w:szCs w:val="21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ind w:right="210" w:rightChars="100"/>
      <w:jc w:val="right"/>
      <w:rPr>
        <w:rFonts w:ascii="宋体" w:hAnsi="宋体" w:eastAsia="宋体" w:cs="黑体"/>
        <w:kern w:val="2"/>
        <w:sz w:val="28"/>
        <w:szCs w:val="28"/>
        <w:lang w:val="en-US" w:eastAsia="zh-CN" w:bidi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黑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Nyi2J3EAQAAkA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黑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黑体"/>
        <w:kern w:val="2"/>
        <w:sz w:val="21"/>
        <w:szCs w:val="21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ind w:left="210" w:leftChars="100"/>
      <w:jc w:val="left"/>
      <w:rPr>
        <w:rFonts w:ascii="宋体" w:hAnsi="宋体" w:eastAsia="宋体" w:cs="黑体"/>
        <w:kern w:val="2"/>
        <w:sz w:val="28"/>
        <w:szCs w:val="2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86E99"/>
    <w:multiLevelType w:val="singleLevel"/>
    <w:tmpl w:val="3C186E9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WYwYjI3NTVlMzk5NzMzOGZlNzVlZWQ5ZDNkYzIifQ=="/>
  </w:docVars>
  <w:rsids>
    <w:rsidRoot w:val="663D1DCA"/>
    <w:rsid w:val="00473346"/>
    <w:rsid w:val="024153B8"/>
    <w:rsid w:val="030420B1"/>
    <w:rsid w:val="0496223E"/>
    <w:rsid w:val="05757C12"/>
    <w:rsid w:val="064F4441"/>
    <w:rsid w:val="06BE51E9"/>
    <w:rsid w:val="07015951"/>
    <w:rsid w:val="085763AF"/>
    <w:rsid w:val="09606F65"/>
    <w:rsid w:val="0C9A56A2"/>
    <w:rsid w:val="0CAC0856"/>
    <w:rsid w:val="0E735C11"/>
    <w:rsid w:val="10A1633E"/>
    <w:rsid w:val="15AB649E"/>
    <w:rsid w:val="16052B86"/>
    <w:rsid w:val="1790533C"/>
    <w:rsid w:val="18F87834"/>
    <w:rsid w:val="1A85785C"/>
    <w:rsid w:val="1C817635"/>
    <w:rsid w:val="1EAD79F6"/>
    <w:rsid w:val="1F37546F"/>
    <w:rsid w:val="1F501B9D"/>
    <w:rsid w:val="1F860CF2"/>
    <w:rsid w:val="2137288F"/>
    <w:rsid w:val="2476226C"/>
    <w:rsid w:val="248E7519"/>
    <w:rsid w:val="27850C04"/>
    <w:rsid w:val="285B2E09"/>
    <w:rsid w:val="2D4845A5"/>
    <w:rsid w:val="2DD0592E"/>
    <w:rsid w:val="2F9E03B5"/>
    <w:rsid w:val="2FD863E9"/>
    <w:rsid w:val="301C2FF0"/>
    <w:rsid w:val="3041036C"/>
    <w:rsid w:val="31350D57"/>
    <w:rsid w:val="317366E5"/>
    <w:rsid w:val="353B1BA5"/>
    <w:rsid w:val="37173DCF"/>
    <w:rsid w:val="38F826F7"/>
    <w:rsid w:val="3B075FDC"/>
    <w:rsid w:val="3ED44AE6"/>
    <w:rsid w:val="404A61F4"/>
    <w:rsid w:val="42380F5F"/>
    <w:rsid w:val="449F6C5A"/>
    <w:rsid w:val="45A0245F"/>
    <w:rsid w:val="46D064FE"/>
    <w:rsid w:val="4794411B"/>
    <w:rsid w:val="49A26230"/>
    <w:rsid w:val="4A73133B"/>
    <w:rsid w:val="4D54752A"/>
    <w:rsid w:val="4D7C1218"/>
    <w:rsid w:val="4D872E07"/>
    <w:rsid w:val="4E5D0155"/>
    <w:rsid w:val="4E5E6C9F"/>
    <w:rsid w:val="4F79084C"/>
    <w:rsid w:val="4F9609F1"/>
    <w:rsid w:val="51B050C3"/>
    <w:rsid w:val="5250662B"/>
    <w:rsid w:val="52CD2E76"/>
    <w:rsid w:val="540A2783"/>
    <w:rsid w:val="54BB4B01"/>
    <w:rsid w:val="555958E1"/>
    <w:rsid w:val="56D011F0"/>
    <w:rsid w:val="57037E10"/>
    <w:rsid w:val="57200C66"/>
    <w:rsid w:val="58171089"/>
    <w:rsid w:val="58BC1263"/>
    <w:rsid w:val="58C1304C"/>
    <w:rsid w:val="58F0739D"/>
    <w:rsid w:val="590D5C3C"/>
    <w:rsid w:val="598D1A0E"/>
    <w:rsid w:val="59F14F8F"/>
    <w:rsid w:val="5A184735"/>
    <w:rsid w:val="5A4E1F58"/>
    <w:rsid w:val="5A4F1116"/>
    <w:rsid w:val="5BFB4DAE"/>
    <w:rsid w:val="5E7F16A1"/>
    <w:rsid w:val="5E875F41"/>
    <w:rsid w:val="5EC11A68"/>
    <w:rsid w:val="5FFF1F8F"/>
    <w:rsid w:val="613F7424"/>
    <w:rsid w:val="635A0FC3"/>
    <w:rsid w:val="63DB7457"/>
    <w:rsid w:val="64E3622D"/>
    <w:rsid w:val="65D268DF"/>
    <w:rsid w:val="663D1DCA"/>
    <w:rsid w:val="66F37A3F"/>
    <w:rsid w:val="68A75B86"/>
    <w:rsid w:val="6A8B7C53"/>
    <w:rsid w:val="6ACB5800"/>
    <w:rsid w:val="6AFA14FA"/>
    <w:rsid w:val="6BB11077"/>
    <w:rsid w:val="6EE107A2"/>
    <w:rsid w:val="718E745F"/>
    <w:rsid w:val="7190516A"/>
    <w:rsid w:val="71983147"/>
    <w:rsid w:val="71A22CD8"/>
    <w:rsid w:val="721A26AF"/>
    <w:rsid w:val="730605B6"/>
    <w:rsid w:val="731F12FE"/>
    <w:rsid w:val="73F02633"/>
    <w:rsid w:val="755065B0"/>
    <w:rsid w:val="768B67E4"/>
    <w:rsid w:val="76A850EB"/>
    <w:rsid w:val="76BE2958"/>
    <w:rsid w:val="76C0748C"/>
    <w:rsid w:val="7CCC6864"/>
    <w:rsid w:val="7D71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2267</Words>
  <Characters>2565</Characters>
  <Lines>0</Lines>
  <Paragraphs>0</Paragraphs>
  <TotalTime>8</TotalTime>
  <ScaleCrop>false</ScaleCrop>
  <LinksUpToDate>false</LinksUpToDate>
  <CharactersWithSpaces>2721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2024-03-08T07:03:00Z</dcterms:created>
  <dc:creator>可无念也</dc:creator>
  <cp:lastModifiedBy>可无念也</cp:lastModifiedBy>
  <dcterms:modified xsi:type="dcterms:W3CDTF">2024-06-13T04:05:50Z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8DCAEBA5784D4F1C95E5D3A781527A84_11</vt:lpwstr>
  </property>
</Properties>
</file>