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287655</wp:posOffset>
            </wp:positionV>
            <wp:extent cx="5539105" cy="3915410"/>
            <wp:effectExtent l="0" t="0" r="8255" b="1270"/>
            <wp:wrapSquare wrapText="bothSides"/>
            <wp:docPr id="1" name="图片 2" descr="封路通知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封路通知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施工道路封闭示意图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17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281D"/>
    <w:rsid w:val="013B2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2017-11-01T03:26:00Z</dcterms:created>
  <dc:creator>邬慧彧</dc:creator>
  <cp:lastModifiedBy>邬慧彧</cp:lastModifiedBy>
  <dcterms:modified xsi:type="dcterms:W3CDTF">2017-11-01T03:26:34Z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